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F13E2" w14:textId="59CCD49E" w:rsidR="00E01B5D" w:rsidRPr="00A237A9" w:rsidRDefault="00E01B5D" w:rsidP="00A237A9">
      <w:pPr>
        <w:spacing w:line="480" w:lineRule="auto"/>
        <w:rPr>
          <w:rFonts w:ascii="Times New Roman" w:hAnsi="Times New Roman" w:cs="Times New Roman"/>
          <w:b/>
          <w:sz w:val="24"/>
          <w:szCs w:val="24"/>
        </w:rPr>
      </w:pPr>
      <w:r w:rsidRPr="00A237A9">
        <w:rPr>
          <w:rFonts w:ascii="Times New Roman" w:hAnsi="Times New Roman" w:cs="Times New Roman"/>
          <w:b/>
          <w:sz w:val="24"/>
          <w:szCs w:val="24"/>
        </w:rPr>
        <w:t>Complete the following Pregnancy Prevention exercise and be prepared to discuss these points in detail on Thursday:</w:t>
      </w:r>
    </w:p>
    <w:p w14:paraId="7BDABD82" w14:textId="77777777" w:rsidR="00E01B5D" w:rsidRPr="00A237A9" w:rsidRDefault="00E01B5D" w:rsidP="00A237A9">
      <w:pPr>
        <w:pStyle w:val="ListParagraph"/>
        <w:numPr>
          <w:ilvl w:val="0"/>
          <w:numId w:val="2"/>
        </w:numPr>
        <w:spacing w:line="480" w:lineRule="auto"/>
        <w:rPr>
          <w:rFonts w:ascii="Times New Roman" w:hAnsi="Times New Roman" w:cs="Times New Roman"/>
          <w:b/>
          <w:bCs/>
          <w:sz w:val="24"/>
          <w:szCs w:val="24"/>
        </w:rPr>
      </w:pPr>
      <w:r w:rsidRPr="00A237A9">
        <w:rPr>
          <w:rFonts w:ascii="Times New Roman" w:hAnsi="Times New Roman" w:cs="Times New Roman"/>
          <w:b/>
          <w:bCs/>
          <w:sz w:val="24"/>
          <w:szCs w:val="24"/>
        </w:rPr>
        <w:t>When Does Life Begin?</w:t>
      </w:r>
    </w:p>
    <w:p w14:paraId="11A52089" w14:textId="77777777" w:rsidR="00E01B5D" w:rsidRPr="00A237A9" w:rsidRDefault="00E01B5D" w:rsidP="00A237A9">
      <w:pPr>
        <w:pStyle w:val="ListParagraph"/>
        <w:numPr>
          <w:ilvl w:val="1"/>
          <w:numId w:val="2"/>
        </w:numPr>
        <w:spacing w:line="480" w:lineRule="auto"/>
        <w:rPr>
          <w:rFonts w:ascii="Times New Roman" w:hAnsi="Times New Roman" w:cs="Times New Roman"/>
          <w:bCs/>
          <w:sz w:val="24"/>
          <w:szCs w:val="24"/>
        </w:rPr>
      </w:pPr>
      <w:r w:rsidRPr="00A237A9">
        <w:rPr>
          <w:rFonts w:ascii="Times New Roman" w:hAnsi="Times New Roman" w:cs="Times New Roman"/>
          <w:bCs/>
          <w:sz w:val="24"/>
          <w:szCs w:val="24"/>
        </w:rPr>
        <w:t>Even Before Intercourse Takes Place? (Jer 1:5)</w:t>
      </w:r>
    </w:p>
    <w:p w14:paraId="06DDE870" w14:textId="1FCD02CB" w:rsidR="00E01B5D" w:rsidRPr="00F86593" w:rsidRDefault="00E01B5D" w:rsidP="00A237A9">
      <w:pPr>
        <w:pStyle w:val="ListParagraph"/>
        <w:numPr>
          <w:ilvl w:val="1"/>
          <w:numId w:val="2"/>
        </w:numPr>
        <w:spacing w:line="480" w:lineRule="auto"/>
        <w:rPr>
          <w:rFonts w:ascii="Times New Roman" w:hAnsi="Times New Roman" w:cs="Times New Roman"/>
          <w:b/>
          <w:sz w:val="24"/>
          <w:szCs w:val="24"/>
        </w:rPr>
      </w:pPr>
      <w:r w:rsidRPr="00F86593">
        <w:rPr>
          <w:rFonts w:ascii="Times New Roman" w:hAnsi="Times New Roman" w:cs="Times New Roman"/>
          <w:b/>
          <w:sz w:val="24"/>
          <w:szCs w:val="24"/>
        </w:rPr>
        <w:t>After Conception?</w:t>
      </w:r>
      <w:r w:rsidR="00E626ED" w:rsidRPr="00F86593">
        <w:rPr>
          <w:rFonts w:ascii="Times New Roman" w:hAnsi="Times New Roman" w:cs="Times New Roman"/>
          <w:b/>
          <w:sz w:val="24"/>
          <w:szCs w:val="24"/>
        </w:rPr>
        <w:t xml:space="preserve"> </w:t>
      </w:r>
    </w:p>
    <w:p w14:paraId="0A2ABACD" w14:textId="77777777" w:rsidR="00E01B5D" w:rsidRPr="00A237A9" w:rsidRDefault="00E01B5D" w:rsidP="00A237A9">
      <w:pPr>
        <w:pStyle w:val="ListParagraph"/>
        <w:numPr>
          <w:ilvl w:val="1"/>
          <w:numId w:val="2"/>
        </w:numPr>
        <w:spacing w:line="480" w:lineRule="auto"/>
        <w:rPr>
          <w:rFonts w:ascii="Times New Roman" w:hAnsi="Times New Roman" w:cs="Times New Roman"/>
          <w:bCs/>
          <w:sz w:val="24"/>
          <w:szCs w:val="24"/>
        </w:rPr>
      </w:pPr>
      <w:r w:rsidRPr="00A237A9">
        <w:rPr>
          <w:rFonts w:ascii="Times New Roman" w:hAnsi="Times New Roman" w:cs="Times New Roman"/>
          <w:bCs/>
          <w:sz w:val="24"/>
          <w:szCs w:val="24"/>
        </w:rPr>
        <w:t>After Implantation?</w:t>
      </w:r>
    </w:p>
    <w:p w14:paraId="244D0119" w14:textId="60C0DC3B" w:rsidR="00E01B5D" w:rsidRPr="00A237A9" w:rsidRDefault="00E01B5D" w:rsidP="00A237A9">
      <w:pPr>
        <w:pStyle w:val="ListParagraph"/>
        <w:numPr>
          <w:ilvl w:val="1"/>
          <w:numId w:val="2"/>
        </w:numPr>
        <w:spacing w:line="480" w:lineRule="auto"/>
        <w:rPr>
          <w:rFonts w:ascii="Times New Roman" w:hAnsi="Times New Roman" w:cs="Times New Roman"/>
          <w:bCs/>
          <w:sz w:val="24"/>
          <w:szCs w:val="24"/>
        </w:rPr>
      </w:pPr>
      <w:r w:rsidRPr="00A237A9">
        <w:rPr>
          <w:rFonts w:ascii="Times New Roman" w:hAnsi="Times New Roman" w:cs="Times New Roman"/>
          <w:bCs/>
          <w:sz w:val="24"/>
          <w:szCs w:val="24"/>
        </w:rPr>
        <w:t>After Birth?</w:t>
      </w:r>
    </w:p>
    <w:p w14:paraId="392FDF85" w14:textId="77777777" w:rsidR="00E01B5D" w:rsidRPr="00A237A9" w:rsidRDefault="00E01B5D" w:rsidP="00A237A9">
      <w:pPr>
        <w:pStyle w:val="ListParagraph"/>
        <w:numPr>
          <w:ilvl w:val="0"/>
          <w:numId w:val="2"/>
        </w:numPr>
        <w:spacing w:line="480" w:lineRule="auto"/>
        <w:rPr>
          <w:rFonts w:ascii="Times New Roman" w:hAnsi="Times New Roman" w:cs="Times New Roman"/>
          <w:b/>
          <w:sz w:val="24"/>
          <w:szCs w:val="24"/>
        </w:rPr>
      </w:pPr>
      <w:bookmarkStart w:id="0" w:name="_Hlk82574763"/>
      <w:r w:rsidRPr="00A237A9">
        <w:rPr>
          <w:rFonts w:ascii="Times New Roman" w:hAnsi="Times New Roman" w:cs="Times New Roman"/>
          <w:b/>
          <w:sz w:val="24"/>
          <w:szCs w:val="24"/>
        </w:rPr>
        <w:t>What Does God Seem to Think About Pregnancy Prevention?</w:t>
      </w:r>
    </w:p>
    <w:p w14:paraId="7C9EB712" w14:textId="77777777" w:rsidR="00E01B5D" w:rsidRPr="00A237A9" w:rsidRDefault="00E01B5D" w:rsidP="00A237A9">
      <w:pPr>
        <w:pStyle w:val="ListParagraph"/>
        <w:numPr>
          <w:ilvl w:val="1"/>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Unmistakably designed:</w:t>
      </w:r>
    </w:p>
    <w:p w14:paraId="6FE231DC" w14:textId="77777777" w:rsidR="00E01B5D" w:rsidRPr="00A237A9" w:rsidRDefault="00E01B5D" w:rsidP="00A237A9">
      <w:pPr>
        <w:pStyle w:val="ListParagraph"/>
        <w:numPr>
          <w:ilvl w:val="2"/>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Us in His Own Image: (Gen 1:26-27)</w:t>
      </w:r>
    </w:p>
    <w:p w14:paraId="539FBCBB" w14:textId="77777777" w:rsidR="00E01B5D" w:rsidRPr="00A237A9" w:rsidRDefault="00E01B5D" w:rsidP="00A237A9">
      <w:pPr>
        <w:pStyle w:val="ListParagraph"/>
        <w:numPr>
          <w:ilvl w:val="2"/>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Our Bodies for Immense Pleasure and Intimacy (</w:t>
      </w:r>
      <w:proofErr w:type="spellStart"/>
      <w:r w:rsidRPr="00A237A9">
        <w:rPr>
          <w:rFonts w:ascii="Times New Roman" w:hAnsi="Times New Roman" w:cs="Times New Roman"/>
          <w:sz w:val="24"/>
          <w:szCs w:val="24"/>
        </w:rPr>
        <w:t>SoS</w:t>
      </w:r>
      <w:proofErr w:type="spellEnd"/>
      <w:r w:rsidRPr="00A237A9">
        <w:rPr>
          <w:rFonts w:ascii="Times New Roman" w:hAnsi="Times New Roman" w:cs="Times New Roman"/>
          <w:sz w:val="24"/>
          <w:szCs w:val="24"/>
        </w:rPr>
        <w:t xml:space="preserve"> 7&amp;8)</w:t>
      </w:r>
    </w:p>
    <w:p w14:paraId="32183CDC" w14:textId="77777777" w:rsidR="00E01B5D" w:rsidRPr="00A237A9" w:rsidRDefault="00E01B5D" w:rsidP="00A237A9">
      <w:pPr>
        <w:pStyle w:val="ListParagraph"/>
        <w:numPr>
          <w:ilvl w:val="2"/>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Love-making to (often) Result in Pregnancy</w:t>
      </w:r>
    </w:p>
    <w:p w14:paraId="66E37F1D" w14:textId="77777777" w:rsidR="00E01B5D" w:rsidRPr="00A237A9" w:rsidRDefault="00E01B5D" w:rsidP="00A237A9">
      <w:pPr>
        <w:pStyle w:val="ListParagraph"/>
        <w:numPr>
          <w:ilvl w:val="2"/>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Us with Intelligence, Expecting Us to Think and Plan Accordingly</w:t>
      </w:r>
    </w:p>
    <w:bookmarkEnd w:id="0"/>
    <w:p w14:paraId="12AC857B" w14:textId="62937470" w:rsidR="00E01B5D" w:rsidRPr="00A237A9" w:rsidRDefault="00E626ED" w:rsidP="00A237A9">
      <w:pPr>
        <w:spacing w:line="480" w:lineRule="auto"/>
        <w:ind w:left="720"/>
        <w:rPr>
          <w:rFonts w:ascii="Times New Roman" w:hAnsi="Times New Roman" w:cs="Times New Roman"/>
          <w:sz w:val="24"/>
          <w:szCs w:val="24"/>
        </w:rPr>
      </w:pPr>
      <w:r w:rsidRPr="00A237A9">
        <w:rPr>
          <w:rFonts w:ascii="Times New Roman" w:hAnsi="Times New Roman" w:cs="Times New Roman"/>
          <w:sz w:val="24"/>
          <w:szCs w:val="24"/>
        </w:rPr>
        <w:t>God gave us the potency to procreate through giving birth but also allowed us to decide when we do it through the gift of free will. Therefore, He seem to allow pregnancy prevention u</w:t>
      </w:r>
      <w:r w:rsidR="003A1E1F" w:rsidRPr="00A237A9">
        <w:rPr>
          <w:rFonts w:ascii="Times New Roman" w:hAnsi="Times New Roman" w:cs="Times New Roman"/>
          <w:sz w:val="24"/>
          <w:szCs w:val="24"/>
        </w:rPr>
        <w:t xml:space="preserve">ntil </w:t>
      </w:r>
      <w:r w:rsidRPr="00A237A9">
        <w:rPr>
          <w:rFonts w:ascii="Times New Roman" w:hAnsi="Times New Roman" w:cs="Times New Roman"/>
          <w:sz w:val="24"/>
          <w:szCs w:val="24"/>
        </w:rPr>
        <w:t xml:space="preserve">a time when one is ready to </w:t>
      </w:r>
      <w:r w:rsidR="003A1E1F" w:rsidRPr="00A237A9">
        <w:rPr>
          <w:rFonts w:ascii="Times New Roman" w:hAnsi="Times New Roman" w:cs="Times New Roman"/>
          <w:sz w:val="24"/>
          <w:szCs w:val="24"/>
        </w:rPr>
        <w:t>raise a child. Probably this is why it does not happen every time we are intimate as well as the conscious knowledge of the ovulation cycle.</w:t>
      </w:r>
      <w:r w:rsidR="005D4E58" w:rsidRPr="00A237A9">
        <w:rPr>
          <w:rFonts w:ascii="Times New Roman" w:hAnsi="Times New Roman" w:cs="Times New Roman"/>
          <w:sz w:val="24"/>
          <w:szCs w:val="24"/>
        </w:rPr>
        <w:t xml:space="preserve"> He gave us the intelligence to think and plan accordingly when it comes to conception.</w:t>
      </w:r>
    </w:p>
    <w:p w14:paraId="7F897A0D" w14:textId="77777777" w:rsidR="00E01B5D" w:rsidRPr="00A237A9" w:rsidRDefault="00E01B5D" w:rsidP="00A237A9">
      <w:pPr>
        <w:pStyle w:val="ListParagraph"/>
        <w:numPr>
          <w:ilvl w:val="0"/>
          <w:numId w:val="2"/>
        </w:numPr>
        <w:spacing w:line="480" w:lineRule="auto"/>
        <w:rPr>
          <w:rFonts w:ascii="Times New Roman" w:hAnsi="Times New Roman" w:cs="Times New Roman"/>
          <w:b/>
          <w:sz w:val="24"/>
          <w:szCs w:val="24"/>
        </w:rPr>
      </w:pPr>
      <w:r w:rsidRPr="00A237A9">
        <w:rPr>
          <w:rFonts w:ascii="Times New Roman" w:hAnsi="Times New Roman" w:cs="Times New Roman"/>
          <w:b/>
          <w:sz w:val="24"/>
          <w:szCs w:val="24"/>
        </w:rPr>
        <w:t xml:space="preserve">Does It Seem Acceptable to God That We Would Seek the Pleasure of Sex, But Not the Responsibilities of Pregnancy and Children? </w:t>
      </w:r>
    </w:p>
    <w:p w14:paraId="581C31AB" w14:textId="77777777" w:rsidR="00E01B5D" w:rsidRPr="00A237A9" w:rsidRDefault="00E01B5D" w:rsidP="00A237A9">
      <w:pPr>
        <w:pStyle w:val="ListParagraph"/>
        <w:numPr>
          <w:ilvl w:val="1"/>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Intimacy allowed vs commanded (1 Cor 7)</w:t>
      </w:r>
    </w:p>
    <w:p w14:paraId="4CAA4B28" w14:textId="77777777" w:rsidR="00E01B5D" w:rsidRPr="00A237A9" w:rsidRDefault="00E01B5D" w:rsidP="00A237A9">
      <w:pPr>
        <w:pStyle w:val="ListParagraph"/>
        <w:numPr>
          <w:ilvl w:val="1"/>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 xml:space="preserve">Children Could Be an Unintended/Unwanted Result of Our Natural Intimacy? </w:t>
      </w:r>
    </w:p>
    <w:p w14:paraId="3C1215CC" w14:textId="77777777" w:rsidR="00E01B5D" w:rsidRPr="00A237A9" w:rsidRDefault="00E01B5D" w:rsidP="00A237A9">
      <w:pPr>
        <w:pStyle w:val="ListParagraph"/>
        <w:spacing w:line="480" w:lineRule="auto"/>
        <w:ind w:left="1440"/>
        <w:rPr>
          <w:rFonts w:ascii="Times New Roman" w:hAnsi="Times New Roman" w:cs="Times New Roman"/>
          <w:sz w:val="24"/>
          <w:szCs w:val="24"/>
        </w:rPr>
      </w:pPr>
      <w:r w:rsidRPr="00A237A9">
        <w:rPr>
          <w:rFonts w:ascii="Times New Roman" w:hAnsi="Times New Roman" w:cs="Times New Roman"/>
          <w:sz w:val="24"/>
          <w:szCs w:val="24"/>
        </w:rPr>
        <w:lastRenderedPageBreak/>
        <w:t>(Gen 38:9&amp;10)</w:t>
      </w:r>
    </w:p>
    <w:p w14:paraId="1CDB0BE7" w14:textId="77777777" w:rsidR="00E01B5D" w:rsidRPr="00A237A9" w:rsidRDefault="00E01B5D" w:rsidP="00A237A9">
      <w:pPr>
        <w:pStyle w:val="ListParagraph"/>
        <w:numPr>
          <w:ilvl w:val="1"/>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Are We Financially, Emotionally, and Relationally Prepared for Children?</w:t>
      </w:r>
    </w:p>
    <w:p w14:paraId="1A6459C3" w14:textId="77777777" w:rsidR="00E01B5D" w:rsidRPr="00A237A9" w:rsidRDefault="00E01B5D" w:rsidP="00A237A9">
      <w:pPr>
        <w:pStyle w:val="ListParagraph"/>
        <w:numPr>
          <w:ilvl w:val="2"/>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Prepared to handle significant cost of raising children? (Prov 13:22)</w:t>
      </w:r>
    </w:p>
    <w:p w14:paraId="16D45433" w14:textId="77777777" w:rsidR="00E01B5D" w:rsidRPr="00A237A9" w:rsidRDefault="00E01B5D" w:rsidP="00A237A9">
      <w:pPr>
        <w:pStyle w:val="ListParagraph"/>
        <w:numPr>
          <w:ilvl w:val="3"/>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Time commitment is significant (Deuteronomy, 1 Tim 3, etc.)</w:t>
      </w:r>
    </w:p>
    <w:p w14:paraId="6AAEF181" w14:textId="77777777" w:rsidR="00E01B5D" w:rsidRPr="00A237A9" w:rsidRDefault="00E01B5D" w:rsidP="00A237A9">
      <w:pPr>
        <w:pStyle w:val="ListParagraph"/>
        <w:numPr>
          <w:ilvl w:val="2"/>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Significant support network exists to help balance life with children in it?</w:t>
      </w:r>
    </w:p>
    <w:p w14:paraId="5473DEEB" w14:textId="16891A9A" w:rsidR="00E01B5D" w:rsidRPr="00A237A9" w:rsidRDefault="00E01B5D" w:rsidP="00A237A9">
      <w:pPr>
        <w:pStyle w:val="ListParagraph"/>
        <w:numPr>
          <w:ilvl w:val="1"/>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 xml:space="preserve">Children are a Gift </w:t>
      </w:r>
      <w:proofErr w:type="gramStart"/>
      <w:r w:rsidRPr="00A237A9">
        <w:rPr>
          <w:rFonts w:ascii="Times New Roman" w:hAnsi="Times New Roman" w:cs="Times New Roman"/>
          <w:sz w:val="24"/>
          <w:szCs w:val="24"/>
        </w:rPr>
        <w:t>From</w:t>
      </w:r>
      <w:proofErr w:type="gramEnd"/>
      <w:r w:rsidRPr="00A237A9">
        <w:rPr>
          <w:rFonts w:ascii="Times New Roman" w:hAnsi="Times New Roman" w:cs="Times New Roman"/>
          <w:sz w:val="24"/>
          <w:szCs w:val="24"/>
        </w:rPr>
        <w:t xml:space="preserve"> God (Prov 17:6)</w:t>
      </w:r>
    </w:p>
    <w:p w14:paraId="7C3BBD47" w14:textId="4191D49F" w:rsidR="00E01B5D" w:rsidRPr="00A237A9" w:rsidRDefault="006D34A5" w:rsidP="00A237A9">
      <w:pPr>
        <w:spacing w:line="480" w:lineRule="auto"/>
        <w:ind w:left="1440"/>
        <w:rPr>
          <w:rFonts w:ascii="Times New Roman" w:hAnsi="Times New Roman" w:cs="Times New Roman"/>
          <w:b/>
          <w:sz w:val="24"/>
          <w:szCs w:val="24"/>
        </w:rPr>
      </w:pPr>
      <w:r w:rsidRPr="00A237A9">
        <w:rPr>
          <w:rFonts w:ascii="Times New Roman" w:hAnsi="Times New Roman" w:cs="Times New Roman"/>
          <w:sz w:val="24"/>
          <w:szCs w:val="24"/>
        </w:rPr>
        <w:t xml:space="preserve">While God allows us </w:t>
      </w:r>
      <w:r w:rsidR="009E02A6" w:rsidRPr="00A237A9">
        <w:rPr>
          <w:rFonts w:ascii="Times New Roman" w:hAnsi="Times New Roman" w:cs="Times New Roman"/>
          <w:sz w:val="24"/>
          <w:szCs w:val="24"/>
        </w:rPr>
        <w:t>to</w:t>
      </w:r>
      <w:r w:rsidRPr="00A237A9">
        <w:rPr>
          <w:rFonts w:ascii="Times New Roman" w:hAnsi="Times New Roman" w:cs="Times New Roman"/>
          <w:sz w:val="24"/>
          <w:szCs w:val="24"/>
        </w:rPr>
        <w:t xml:space="preserve"> seek pleasure in sex, he commands us to be responsible oof our deeds and if a child is to be conceived in such instances of pleasure, the two people must take full responsibility and raise a child. Life is sacred and when a child is conceived, it is viewed as a gift and the parties involved are obliged to </w:t>
      </w:r>
      <w:r w:rsidR="009E02A6" w:rsidRPr="00A237A9">
        <w:rPr>
          <w:rFonts w:ascii="Times New Roman" w:hAnsi="Times New Roman" w:cs="Times New Roman"/>
          <w:sz w:val="24"/>
          <w:szCs w:val="24"/>
        </w:rPr>
        <w:t>act according to the scripture.</w:t>
      </w:r>
    </w:p>
    <w:p w14:paraId="1AD939D1" w14:textId="77777777" w:rsidR="00E01B5D" w:rsidRPr="00A237A9" w:rsidRDefault="00E01B5D" w:rsidP="00A237A9">
      <w:pPr>
        <w:pStyle w:val="ListParagraph"/>
        <w:numPr>
          <w:ilvl w:val="0"/>
          <w:numId w:val="2"/>
        </w:numPr>
        <w:spacing w:line="480" w:lineRule="auto"/>
        <w:rPr>
          <w:rFonts w:ascii="Times New Roman" w:hAnsi="Times New Roman" w:cs="Times New Roman"/>
          <w:b/>
          <w:sz w:val="24"/>
          <w:szCs w:val="24"/>
        </w:rPr>
      </w:pPr>
      <w:r w:rsidRPr="00A237A9">
        <w:rPr>
          <w:rFonts w:ascii="Times New Roman" w:hAnsi="Times New Roman" w:cs="Times New Roman"/>
          <w:b/>
          <w:sz w:val="24"/>
          <w:szCs w:val="24"/>
        </w:rPr>
        <w:t>Is It EVER Acceptable to God (not sin) to End a Pregnancy?</w:t>
      </w:r>
    </w:p>
    <w:p w14:paraId="1A8BC57E" w14:textId="77777777" w:rsidR="00E01B5D" w:rsidRPr="00A237A9" w:rsidRDefault="00E01B5D" w:rsidP="00A237A9">
      <w:pPr>
        <w:pStyle w:val="ListParagraph"/>
        <w:numPr>
          <w:ilvl w:val="1"/>
          <w:numId w:val="2"/>
        </w:numPr>
        <w:spacing w:line="480" w:lineRule="auto"/>
        <w:rPr>
          <w:rFonts w:ascii="Times New Roman" w:hAnsi="Times New Roman" w:cs="Times New Roman"/>
          <w:b/>
          <w:sz w:val="24"/>
          <w:szCs w:val="24"/>
        </w:rPr>
      </w:pPr>
      <w:r w:rsidRPr="00A237A9">
        <w:rPr>
          <w:rFonts w:ascii="Times New Roman" w:hAnsi="Times New Roman" w:cs="Times New Roman"/>
          <w:sz w:val="24"/>
          <w:szCs w:val="24"/>
        </w:rPr>
        <w:t>What if pregnancy is unintended and unwanted?</w:t>
      </w:r>
    </w:p>
    <w:p w14:paraId="7F243FF2" w14:textId="77777777" w:rsidR="00E01B5D" w:rsidRPr="00A237A9" w:rsidRDefault="00E01B5D" w:rsidP="00A237A9">
      <w:pPr>
        <w:pStyle w:val="ListParagraph"/>
        <w:numPr>
          <w:ilvl w:val="2"/>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Failure to use contraception?</w:t>
      </w:r>
    </w:p>
    <w:p w14:paraId="2CB62A91" w14:textId="77777777" w:rsidR="00E01B5D" w:rsidRPr="00A237A9" w:rsidRDefault="00E01B5D" w:rsidP="00A237A9">
      <w:pPr>
        <w:pStyle w:val="ListParagraph"/>
        <w:numPr>
          <w:ilvl w:val="2"/>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Contraception failure?</w:t>
      </w:r>
    </w:p>
    <w:p w14:paraId="638BB5B2" w14:textId="77777777" w:rsidR="00E01B5D" w:rsidRPr="00A237A9" w:rsidRDefault="00E01B5D" w:rsidP="00A237A9">
      <w:pPr>
        <w:pStyle w:val="ListParagraph"/>
        <w:numPr>
          <w:ilvl w:val="2"/>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Incest?</w:t>
      </w:r>
    </w:p>
    <w:p w14:paraId="01C65046" w14:textId="06E1E70A" w:rsidR="00E01B5D" w:rsidRDefault="00E01B5D" w:rsidP="00A237A9">
      <w:pPr>
        <w:pStyle w:val="ListParagraph"/>
        <w:numPr>
          <w:ilvl w:val="2"/>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Rape?</w:t>
      </w:r>
    </w:p>
    <w:p w14:paraId="236925E7" w14:textId="7E87C931" w:rsidR="00A237A9" w:rsidRPr="00A237A9" w:rsidRDefault="00A237A9" w:rsidP="00A237A9">
      <w:pPr>
        <w:spacing w:line="480" w:lineRule="auto"/>
        <w:rPr>
          <w:rFonts w:ascii="Times New Roman" w:hAnsi="Times New Roman" w:cs="Times New Roman"/>
          <w:sz w:val="24"/>
          <w:szCs w:val="24"/>
        </w:rPr>
      </w:pPr>
      <w:r w:rsidRPr="00A237A9">
        <w:rPr>
          <w:rFonts w:ascii="Times New Roman" w:hAnsi="Times New Roman" w:cs="Times New Roman"/>
          <w:sz w:val="24"/>
          <w:szCs w:val="24"/>
        </w:rPr>
        <w:t>While the Bible does not explicitly mention the word abortion or ending pregnancy, it has clarified on when life begins and indicated that life must not be taken away. The Bible is clear that the unborn child is a valuable life. Therefore, there is no way of ending a pregnancy that is acceptable to God.</w:t>
      </w:r>
    </w:p>
    <w:p w14:paraId="30024268" w14:textId="77777777" w:rsidR="00E01B5D" w:rsidRPr="00A237A9" w:rsidRDefault="00E01B5D" w:rsidP="00A237A9">
      <w:pPr>
        <w:pStyle w:val="ListParagraph"/>
        <w:numPr>
          <w:ilvl w:val="1"/>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lastRenderedPageBreak/>
        <w:t>What if pregnancy was intended, but “something went wrong”?</w:t>
      </w:r>
    </w:p>
    <w:p w14:paraId="61BA535E" w14:textId="77777777" w:rsidR="00E01B5D" w:rsidRPr="00A237A9" w:rsidRDefault="00E01B5D" w:rsidP="00A237A9">
      <w:pPr>
        <w:pStyle w:val="ListParagraph"/>
        <w:numPr>
          <w:ilvl w:val="2"/>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Ectopic Pregnancy?</w:t>
      </w:r>
    </w:p>
    <w:p w14:paraId="441D27D9" w14:textId="77777777" w:rsidR="00E01B5D" w:rsidRPr="00A237A9" w:rsidRDefault="00E01B5D" w:rsidP="00A237A9">
      <w:pPr>
        <w:pStyle w:val="ListParagraph"/>
        <w:numPr>
          <w:ilvl w:val="2"/>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Birth Defects?</w:t>
      </w:r>
    </w:p>
    <w:p w14:paraId="2D8E7C7C" w14:textId="3C6438E2" w:rsidR="00E01B5D" w:rsidRPr="00A237A9" w:rsidRDefault="00E01B5D" w:rsidP="00A237A9">
      <w:pPr>
        <w:pStyle w:val="ListParagraph"/>
        <w:numPr>
          <w:ilvl w:val="2"/>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Birth Mother’s Life in Danger?</w:t>
      </w:r>
    </w:p>
    <w:p w14:paraId="4E4A73EB" w14:textId="3A3E4973" w:rsidR="00E01B5D" w:rsidRPr="00A237A9" w:rsidRDefault="00D67C10" w:rsidP="00A237A9">
      <w:pPr>
        <w:spacing w:line="480" w:lineRule="auto"/>
        <w:rPr>
          <w:rFonts w:ascii="Times New Roman" w:hAnsi="Times New Roman" w:cs="Times New Roman"/>
          <w:sz w:val="24"/>
          <w:szCs w:val="24"/>
        </w:rPr>
      </w:pPr>
      <w:r w:rsidRPr="00A237A9">
        <w:rPr>
          <w:rFonts w:ascii="Times New Roman" w:hAnsi="Times New Roman" w:cs="Times New Roman"/>
          <w:sz w:val="24"/>
          <w:szCs w:val="24"/>
        </w:rPr>
        <w:t>God is rational and would forgive us for saving the life of a mother by ending a pregnancy that was a threat, especially ectopic pregnancies, which may not mature to successful pregnancies despite putting the life of mothers in Danger.</w:t>
      </w:r>
    </w:p>
    <w:p w14:paraId="194DD42B" w14:textId="77777777" w:rsidR="00E01B5D" w:rsidRPr="00A237A9" w:rsidRDefault="00E01B5D" w:rsidP="00A237A9">
      <w:pPr>
        <w:pStyle w:val="ListParagraph"/>
        <w:numPr>
          <w:ilvl w:val="0"/>
          <w:numId w:val="2"/>
        </w:numPr>
        <w:spacing w:line="480" w:lineRule="auto"/>
        <w:rPr>
          <w:rFonts w:ascii="Times New Roman" w:hAnsi="Times New Roman" w:cs="Times New Roman"/>
          <w:b/>
          <w:sz w:val="24"/>
          <w:szCs w:val="24"/>
        </w:rPr>
      </w:pPr>
      <w:r w:rsidRPr="00A237A9">
        <w:rPr>
          <w:rFonts w:ascii="Times New Roman" w:hAnsi="Times New Roman" w:cs="Times New Roman"/>
          <w:b/>
          <w:sz w:val="24"/>
          <w:szCs w:val="24"/>
        </w:rPr>
        <w:t xml:space="preserve">How Do Our Answers to the Previous Questions </w:t>
      </w:r>
      <w:proofErr w:type="gramStart"/>
      <w:r w:rsidRPr="00A237A9">
        <w:rPr>
          <w:rFonts w:ascii="Times New Roman" w:hAnsi="Times New Roman" w:cs="Times New Roman"/>
          <w:b/>
          <w:sz w:val="24"/>
          <w:szCs w:val="24"/>
        </w:rPr>
        <w:t>Impact:</w:t>
      </w:r>
      <w:proofErr w:type="gramEnd"/>
    </w:p>
    <w:p w14:paraId="59D12845" w14:textId="77777777" w:rsidR="00E01B5D" w:rsidRPr="00A237A9" w:rsidRDefault="00E01B5D" w:rsidP="00A237A9">
      <w:pPr>
        <w:pStyle w:val="ListParagraph"/>
        <w:numPr>
          <w:ilvl w:val="1"/>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Our Own Personal Pregnancy Prevention Decisions?</w:t>
      </w:r>
    </w:p>
    <w:p w14:paraId="082E82FC" w14:textId="77777777" w:rsidR="00602F9C" w:rsidRDefault="00E01B5D" w:rsidP="00602F9C">
      <w:pPr>
        <w:pStyle w:val="ListParagraph"/>
        <w:numPr>
          <w:ilvl w:val="2"/>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How do/will our personal ethical stances impact our own “bedroom choices”?</w:t>
      </w:r>
    </w:p>
    <w:p w14:paraId="2DBED056" w14:textId="1D2D4938" w:rsidR="00602F9C" w:rsidRPr="00602F9C" w:rsidRDefault="00602F9C" w:rsidP="00602F9C">
      <w:pPr>
        <w:spacing w:line="480" w:lineRule="auto"/>
        <w:rPr>
          <w:rFonts w:ascii="Times New Roman" w:hAnsi="Times New Roman" w:cs="Times New Roman"/>
          <w:sz w:val="24"/>
          <w:szCs w:val="24"/>
        </w:rPr>
      </w:pPr>
      <w:r w:rsidRPr="00602F9C">
        <w:rPr>
          <w:rFonts w:ascii="Times New Roman" w:hAnsi="Times New Roman" w:cs="Times New Roman"/>
          <w:sz w:val="24"/>
          <w:szCs w:val="24"/>
        </w:rPr>
        <w:t>The answers to the previous questions encourage us to be more careful in matters of pregnancy prevention. The conscious ability to track the cycles to know when conception could occur is a clear indication that God wanted us to track it and plan for children. Therefore, my personal stance on bedroom choices is that as long as we do not disrupt a life that is already there, we can decide when to get children and embrace the blessings when a pregnancy occurs.</w:t>
      </w:r>
    </w:p>
    <w:p w14:paraId="3005B9B5" w14:textId="77777777" w:rsidR="00E01B5D" w:rsidRPr="00A237A9" w:rsidRDefault="00E01B5D" w:rsidP="00A237A9">
      <w:pPr>
        <w:pStyle w:val="ListParagraph"/>
        <w:numPr>
          <w:ilvl w:val="1"/>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Our Practice of Caring for and Guiding Our Patients?</w:t>
      </w:r>
    </w:p>
    <w:p w14:paraId="66B21EDB" w14:textId="77777777" w:rsidR="00E01B5D" w:rsidRPr="00A237A9" w:rsidRDefault="00E01B5D" w:rsidP="00A237A9">
      <w:pPr>
        <w:pStyle w:val="ListParagraph"/>
        <w:numPr>
          <w:ilvl w:val="2"/>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Meeting their needs?</w:t>
      </w:r>
    </w:p>
    <w:p w14:paraId="5A56AA0C" w14:textId="6D5EBDEF" w:rsidR="00E01B5D" w:rsidRDefault="00E01B5D" w:rsidP="00A237A9">
      <w:pPr>
        <w:pStyle w:val="ListParagraph"/>
        <w:numPr>
          <w:ilvl w:val="2"/>
          <w:numId w:val="2"/>
        </w:numPr>
        <w:spacing w:line="480" w:lineRule="auto"/>
        <w:rPr>
          <w:rFonts w:ascii="Times New Roman" w:hAnsi="Times New Roman" w:cs="Times New Roman"/>
          <w:sz w:val="24"/>
          <w:szCs w:val="24"/>
        </w:rPr>
      </w:pPr>
      <w:r w:rsidRPr="00A237A9">
        <w:rPr>
          <w:rFonts w:ascii="Times New Roman" w:hAnsi="Times New Roman" w:cs="Times New Roman"/>
          <w:sz w:val="24"/>
          <w:szCs w:val="24"/>
        </w:rPr>
        <w:t>Honoring God with Our Care?</w:t>
      </w:r>
    </w:p>
    <w:p w14:paraId="29F5D55F" w14:textId="5D262F24" w:rsidR="00E01B5D" w:rsidRPr="00A237A9" w:rsidRDefault="00602F9C" w:rsidP="00871E04">
      <w:pPr>
        <w:spacing w:line="480" w:lineRule="auto"/>
        <w:rPr>
          <w:rFonts w:ascii="Times New Roman" w:hAnsi="Times New Roman" w:cs="Times New Roman"/>
          <w:sz w:val="24"/>
          <w:szCs w:val="24"/>
        </w:rPr>
      </w:pPr>
      <w:r>
        <w:rPr>
          <w:rFonts w:ascii="Times New Roman" w:hAnsi="Times New Roman" w:cs="Times New Roman"/>
          <w:sz w:val="24"/>
          <w:szCs w:val="24"/>
        </w:rPr>
        <w:t>Also, the revelation, that our parents had a conscious choice of whether too have us would make us to love them more. It is through them that God brought us here and therefore, we could honor God by taking care of the parents.</w:t>
      </w:r>
    </w:p>
    <w:sectPr w:rsidR="00E01B5D" w:rsidRPr="00A237A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405A2" w14:textId="77777777" w:rsidR="00123B25" w:rsidRDefault="00123B25" w:rsidP="00A237A9">
      <w:pPr>
        <w:spacing w:after="0" w:line="240" w:lineRule="auto"/>
      </w:pPr>
      <w:r>
        <w:separator/>
      </w:r>
    </w:p>
  </w:endnote>
  <w:endnote w:type="continuationSeparator" w:id="0">
    <w:p w14:paraId="3EECDED2" w14:textId="77777777" w:rsidR="00123B25" w:rsidRDefault="00123B25" w:rsidP="00A23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7D18" w14:textId="77777777" w:rsidR="00123B25" w:rsidRDefault="00123B25" w:rsidP="00A237A9">
      <w:pPr>
        <w:spacing w:after="0" w:line="240" w:lineRule="auto"/>
      </w:pPr>
      <w:r>
        <w:separator/>
      </w:r>
    </w:p>
  </w:footnote>
  <w:footnote w:type="continuationSeparator" w:id="0">
    <w:p w14:paraId="6B81B3AA" w14:textId="77777777" w:rsidR="00123B25" w:rsidRDefault="00123B25" w:rsidP="00A237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721629968"/>
      <w:docPartObj>
        <w:docPartGallery w:val="Page Numbers (Top of Page)"/>
        <w:docPartUnique/>
      </w:docPartObj>
    </w:sdtPr>
    <w:sdtEndPr>
      <w:rPr>
        <w:noProof/>
      </w:rPr>
    </w:sdtEndPr>
    <w:sdtContent>
      <w:p w14:paraId="58B8D299" w14:textId="137C2F00" w:rsidR="00A237A9" w:rsidRPr="00A237A9" w:rsidRDefault="00A237A9">
        <w:pPr>
          <w:pStyle w:val="Header"/>
          <w:jc w:val="right"/>
          <w:rPr>
            <w:rFonts w:ascii="Times New Roman" w:hAnsi="Times New Roman" w:cs="Times New Roman"/>
            <w:sz w:val="24"/>
            <w:szCs w:val="24"/>
          </w:rPr>
        </w:pPr>
        <w:r w:rsidRPr="00A237A9">
          <w:rPr>
            <w:rFonts w:ascii="Times New Roman" w:hAnsi="Times New Roman" w:cs="Times New Roman"/>
            <w:sz w:val="24"/>
            <w:szCs w:val="24"/>
          </w:rPr>
          <w:fldChar w:fldCharType="begin"/>
        </w:r>
        <w:r w:rsidRPr="00A237A9">
          <w:rPr>
            <w:rFonts w:ascii="Times New Roman" w:hAnsi="Times New Roman" w:cs="Times New Roman"/>
            <w:sz w:val="24"/>
            <w:szCs w:val="24"/>
          </w:rPr>
          <w:instrText xml:space="preserve"> PAGE   \* MERGEFORMAT </w:instrText>
        </w:r>
        <w:r w:rsidRPr="00A237A9">
          <w:rPr>
            <w:rFonts w:ascii="Times New Roman" w:hAnsi="Times New Roman" w:cs="Times New Roman"/>
            <w:sz w:val="24"/>
            <w:szCs w:val="24"/>
          </w:rPr>
          <w:fldChar w:fldCharType="separate"/>
        </w:r>
        <w:r w:rsidRPr="00A237A9">
          <w:rPr>
            <w:rFonts w:ascii="Times New Roman" w:hAnsi="Times New Roman" w:cs="Times New Roman"/>
            <w:noProof/>
            <w:sz w:val="24"/>
            <w:szCs w:val="24"/>
          </w:rPr>
          <w:t>2</w:t>
        </w:r>
        <w:r w:rsidRPr="00A237A9">
          <w:rPr>
            <w:rFonts w:ascii="Times New Roman" w:hAnsi="Times New Roman" w:cs="Times New Roman"/>
            <w:noProof/>
            <w:sz w:val="24"/>
            <w:szCs w:val="24"/>
          </w:rPr>
          <w:fldChar w:fldCharType="end"/>
        </w:r>
      </w:p>
    </w:sdtContent>
  </w:sdt>
  <w:p w14:paraId="2D7669CC" w14:textId="77777777" w:rsidR="00A237A9" w:rsidRDefault="00A237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CA082E"/>
    <w:multiLevelType w:val="hybridMultilevel"/>
    <w:tmpl w:val="DEECA558"/>
    <w:lvl w:ilvl="0" w:tplc="4CFCF8D0">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7946783"/>
    <w:multiLevelType w:val="hybridMultilevel"/>
    <w:tmpl w:val="5C0E1C6E"/>
    <w:lvl w:ilvl="0" w:tplc="83EA070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103"/>
    <w:rsid w:val="00054682"/>
    <w:rsid w:val="00123B25"/>
    <w:rsid w:val="00290D36"/>
    <w:rsid w:val="002D0452"/>
    <w:rsid w:val="002F2AA9"/>
    <w:rsid w:val="003A1E1F"/>
    <w:rsid w:val="00424563"/>
    <w:rsid w:val="00497DF5"/>
    <w:rsid w:val="00592CE3"/>
    <w:rsid w:val="005D4E58"/>
    <w:rsid w:val="005F7ADC"/>
    <w:rsid w:val="00602F9C"/>
    <w:rsid w:val="006D34A5"/>
    <w:rsid w:val="00761659"/>
    <w:rsid w:val="00871E04"/>
    <w:rsid w:val="009E02A6"/>
    <w:rsid w:val="009E3103"/>
    <w:rsid w:val="00A237A9"/>
    <w:rsid w:val="00A93A00"/>
    <w:rsid w:val="00B233EE"/>
    <w:rsid w:val="00B371CC"/>
    <w:rsid w:val="00B52F09"/>
    <w:rsid w:val="00B94C1F"/>
    <w:rsid w:val="00C60F2C"/>
    <w:rsid w:val="00D67C10"/>
    <w:rsid w:val="00E01B5D"/>
    <w:rsid w:val="00E626ED"/>
    <w:rsid w:val="00EB5574"/>
    <w:rsid w:val="00F86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30E06"/>
  <w15:chartTrackingRefBased/>
  <w15:docId w15:val="{071271AB-1663-45C4-A037-4F5629BAD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1B5D"/>
    <w:pPr>
      <w:ind w:left="720"/>
      <w:contextualSpacing/>
    </w:pPr>
  </w:style>
  <w:style w:type="paragraph" w:styleId="Header">
    <w:name w:val="header"/>
    <w:basedOn w:val="Normal"/>
    <w:link w:val="HeaderChar"/>
    <w:uiPriority w:val="99"/>
    <w:unhideWhenUsed/>
    <w:rsid w:val="00A237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37A9"/>
  </w:style>
  <w:style w:type="paragraph" w:styleId="Footer">
    <w:name w:val="footer"/>
    <w:basedOn w:val="Normal"/>
    <w:link w:val="FooterChar"/>
    <w:uiPriority w:val="99"/>
    <w:unhideWhenUsed/>
    <w:rsid w:val="00A237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552</Words>
  <Characters>3151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Cedarville University</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Technology</dc:creator>
  <cp:keywords/>
  <dc:description/>
  <cp:lastModifiedBy>user</cp:lastModifiedBy>
  <cp:revision>9</cp:revision>
  <dcterms:created xsi:type="dcterms:W3CDTF">2021-09-15T02:25:00Z</dcterms:created>
  <dcterms:modified xsi:type="dcterms:W3CDTF">2021-09-15T02:53:00Z</dcterms:modified>
</cp:coreProperties>
</file>